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58" w:rsidRDefault="00F8033D" w:rsidP="00F80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033D">
        <w:rPr>
          <w:rFonts w:ascii="Times New Roman" w:hAnsi="Times New Roman" w:cs="Times New Roman"/>
          <w:b/>
          <w:sz w:val="28"/>
          <w:szCs w:val="28"/>
        </w:rPr>
        <w:t>Правила использования медицинских масок</w:t>
      </w:r>
    </w:p>
    <w:p w:rsidR="00F8033D" w:rsidRPr="00F8033D" w:rsidRDefault="00F8033D" w:rsidP="00F803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5350" cy="89154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дицинская маск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938" cy="892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33D" w:rsidRPr="00F8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C0"/>
    <w:rsid w:val="00232D58"/>
    <w:rsid w:val="00DA5AC0"/>
    <w:rsid w:val="00F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894B5-BDA6-4555-A831-99BF5BAB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2</cp:revision>
  <cp:lastPrinted>2019-10-18T08:43:00Z</cp:lastPrinted>
  <dcterms:created xsi:type="dcterms:W3CDTF">2019-10-18T08:41:00Z</dcterms:created>
  <dcterms:modified xsi:type="dcterms:W3CDTF">2019-10-18T08:43:00Z</dcterms:modified>
</cp:coreProperties>
</file>